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2E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:rsidR="00AF6F33" w:rsidRPr="0033058B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A136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ДОПОЛНИТЕЛЬНОГО </w:t>
      </w: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ОТБОРА</w:t>
      </w:r>
      <w:bookmarkEnd w:id="0"/>
    </w:p>
    <w:p w:rsidR="003115F6" w:rsidRPr="0033058B" w:rsidRDefault="00EA06FD" w:rsidP="00A60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получателей субсидии из бюджета Удмуртской Республики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 недополученных доходов в связи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>с перевозкой граждан, имеющих право на меры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социальной поддержки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C1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044C17" w:rsidRPr="00044C1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115F6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33058B" w:rsidRDefault="00B856B5" w:rsidP="003D3C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6FE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06FD" w:rsidRPr="0033058B" w:rsidRDefault="0005332E" w:rsidP="00EA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33058B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1362E">
        <w:rPr>
          <w:rFonts w:ascii="Times New Roman" w:hAnsi="Times New Roman" w:cs="Times New Roman"/>
          <w:sz w:val="28"/>
          <w:szCs w:val="28"/>
        </w:rPr>
        <w:t xml:space="preserve">05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по </w:t>
      </w:r>
      <w:r w:rsidR="00A1362E">
        <w:rPr>
          <w:rFonts w:ascii="Times New Roman" w:hAnsi="Times New Roman" w:cs="Times New Roman"/>
          <w:sz w:val="28"/>
          <w:szCs w:val="28"/>
        </w:rPr>
        <w:t>10 марта</w:t>
      </w:r>
      <w:r w:rsidR="00920FE9">
        <w:rPr>
          <w:rFonts w:ascii="Times New Roman" w:hAnsi="Times New Roman" w:cs="Times New Roman"/>
          <w:sz w:val="28"/>
          <w:szCs w:val="28"/>
        </w:rPr>
        <w:t xml:space="preserve"> 2024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A1362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дополнительном </w:t>
      </w:r>
      <w:r w:rsidR="00F86803" w:rsidRPr="0033058B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>е предложений в форме заявок на участие в отбор</w:t>
      </w:r>
      <w:r w:rsidR="00932841" w:rsidRPr="0033058B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</w:t>
      </w:r>
      <w:hyperlink r:id="rId6" w:history="1">
        <w:r w:rsidR="00EA06FD"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в соответствии с Порядком </w:t>
      </w:r>
      <w:r w:rsidR="00EA06FD" w:rsidRPr="002E78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право на меры социальной поддержки, утвержденного приказом Министерства транспорта и дорожного хозяйства Удмуртской Республики от 18 мая 2022 года № 0136/01-04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>(далее – Порядок) субсидии из бюджета Удмуртской Республики перевозчикам</w:t>
      </w:r>
      <w:r w:rsidR="00EA06FD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EA06FD">
        <w:rPr>
          <w:rFonts w:ascii="Times New Roman" w:hAnsi="Times New Roman" w:cs="Times New Roman"/>
          <w:sz w:val="28"/>
          <w:szCs w:val="28"/>
        </w:rPr>
        <w:t>в пригородном железнодорожном сообщении - пригородным пассажирским компаниям</w:t>
      </w:r>
      <w:r w:rsidR="00EA06FD" w:rsidRPr="003B06FC">
        <w:rPr>
          <w:rFonts w:ascii="Times New Roman" w:hAnsi="Times New Roman" w:cs="Times New Roman"/>
          <w:sz w:val="28"/>
          <w:szCs w:val="28"/>
        </w:rPr>
        <w:t xml:space="preserve">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EA06FD">
        <w:rPr>
          <w:rFonts w:ascii="Times New Roman" w:hAnsi="Times New Roman" w:cs="Times New Roman"/>
          <w:sz w:val="28"/>
          <w:szCs w:val="28"/>
        </w:rPr>
        <w:t>возмещения недополученных доходов, возникших в связи с предоставлением меры социальной поддержки по проезду граждан, имеющих право на меры социальной поддержки, по территории Удмуртской Республики</w:t>
      </w:r>
      <w:r w:rsidR="00EA06FD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Субсидия). </w:t>
      </w:r>
    </w:p>
    <w:p w:rsidR="00A52D78" w:rsidRPr="0033058B" w:rsidRDefault="001E18D9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– с 01 января 2024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62E" w:rsidRDefault="00A1362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Сроки проведения отбора – с 05 по 22 марта 2024 года.</w:t>
      </w:r>
    </w:p>
    <w:p w:rsidR="00A1362E" w:rsidRPr="0033058B" w:rsidRDefault="00A1362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10 февраля 2024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7" w:tooltip="mail@mtr.udmr.ru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AE538D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891CB9" w:rsidRPr="0033058B">
        <w:rPr>
          <w:rFonts w:ascii="Times New Roman" w:hAnsi="Times New Roman" w:cs="Times New Roman"/>
          <w:sz w:val="28"/>
          <w:szCs w:val="28"/>
        </w:rPr>
        <w:t xml:space="preserve">количество перевезенных отдельных категорий обучающихся по территории Удмуртской Республики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в году предоставления субсидии.</w:t>
      </w:r>
    </w:p>
    <w:p w:rsidR="004241BA" w:rsidRPr="0033058B" w:rsidRDefault="004241B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 измеряется по состоянию на 31 декабр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человеках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устанавливается Министерством в соглашении о предоставлении субсидии.</w:t>
      </w:r>
    </w:p>
    <w:p w:rsidR="00EA02F8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2F8" w:rsidRPr="0033058B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A02F8" w:rsidRDefault="00F96B6C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не должен являться </w:t>
      </w:r>
      <w:r w:rsidR="00EA02F8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33058B" w:rsidRDefault="00AF7C8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Требования, предъявляемые к форме и содержанию заявок, подаваемых </w:t>
      </w:r>
      <w:r w:rsidR="00EE58CC"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3305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к Порядку;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A02F8" w:rsidRPr="00EE58CC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является </w:t>
      </w:r>
      <w:r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</w:p>
    <w:p w:rsidR="003D3CB0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D3CB0" w:rsidRPr="0033058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представить: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копию соглашения о предоставлении субсидии на возмещение недополученных доходов в результате государственного регулирования;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4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 </w:t>
      </w:r>
      <w:hyperlink r:id="rId15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6" w:history="1">
        <w:r w:rsidRPr="003305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F6F70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33058B" w:rsidRDefault="008B3BFF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заявок: 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регистрирует заявки,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проверяет заявки в </w:t>
      </w:r>
      <w:r w:rsidRPr="0033058B">
        <w:rPr>
          <w:rFonts w:ascii="Times New Roman" w:hAnsi="Times New Roman" w:cs="Times New Roman"/>
          <w:sz w:val="28"/>
          <w:szCs w:val="28"/>
        </w:rPr>
        <w:lastRenderedPageBreak/>
        <w:t xml:space="preserve">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7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58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критериям и (или) требованиям, установленным соответственно </w:t>
      </w:r>
      <w:hyperlink r:id="rId22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заявки требованиям, установленным </w:t>
      </w:r>
      <w:hyperlink r:id="rId24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или непредставления (представления не в полном объеме) документов, указанных в </w:t>
      </w:r>
      <w:hyperlink r:id="rId27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недостоверность предоставленной участником отбора информации, в том числе, информации о месте нахождения и адресе юридического лица;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окончания срока приема заявок, указанного в объявлении о проведении отбора.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 </w:t>
      </w:r>
      <w:hyperlink r:id="rId28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 Порядком.</w:t>
      </w:r>
    </w:p>
    <w:p w:rsidR="008B3BFF" w:rsidRPr="0033058B" w:rsidRDefault="008B3BFF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9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30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 и размер предоставляемой ему субсидии в соответствии с </w:t>
      </w:r>
      <w:hyperlink r:id="rId31" w:history="1">
        <w:r w:rsidRPr="0033058B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60216" w:rsidRPr="0033058B" w:rsidRDefault="00DA4E01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A1362E">
        <w:rPr>
          <w:rFonts w:ascii="Times New Roman" w:hAnsi="Times New Roman" w:cs="Times New Roman"/>
          <w:sz w:val="28"/>
          <w:szCs w:val="28"/>
          <w:lang w:eastAsia="ru-RU"/>
        </w:rPr>
        <w:t>не позднее 26 марта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Pr="0033058B" w:rsidRDefault="00260216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197587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C00B63" w:rsidP="003D3C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197587" w:rsidRPr="0033058B" w:rsidSect="00330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26857"/>
    <w:rsid w:val="00044C17"/>
    <w:rsid w:val="0005332E"/>
    <w:rsid w:val="000871E5"/>
    <w:rsid w:val="00093C2A"/>
    <w:rsid w:val="000E137F"/>
    <w:rsid w:val="000F1661"/>
    <w:rsid w:val="0015071D"/>
    <w:rsid w:val="00152D47"/>
    <w:rsid w:val="0015716F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115F6"/>
    <w:rsid w:val="0033058B"/>
    <w:rsid w:val="00347EBE"/>
    <w:rsid w:val="003A17C6"/>
    <w:rsid w:val="003B6C77"/>
    <w:rsid w:val="003C31AE"/>
    <w:rsid w:val="003D3CB0"/>
    <w:rsid w:val="003D5776"/>
    <w:rsid w:val="00404D98"/>
    <w:rsid w:val="004241BA"/>
    <w:rsid w:val="0042657C"/>
    <w:rsid w:val="00454297"/>
    <w:rsid w:val="004664E3"/>
    <w:rsid w:val="00480638"/>
    <w:rsid w:val="00556356"/>
    <w:rsid w:val="00574111"/>
    <w:rsid w:val="005C73B0"/>
    <w:rsid w:val="00602D14"/>
    <w:rsid w:val="006511B4"/>
    <w:rsid w:val="006975B6"/>
    <w:rsid w:val="006D69F9"/>
    <w:rsid w:val="006E332A"/>
    <w:rsid w:val="00721B9D"/>
    <w:rsid w:val="007A5CC9"/>
    <w:rsid w:val="007D2ADE"/>
    <w:rsid w:val="007D72A3"/>
    <w:rsid w:val="00827977"/>
    <w:rsid w:val="00863C85"/>
    <w:rsid w:val="00891CB9"/>
    <w:rsid w:val="00892D3F"/>
    <w:rsid w:val="008A243B"/>
    <w:rsid w:val="008B3BFF"/>
    <w:rsid w:val="008D51F8"/>
    <w:rsid w:val="00920FE9"/>
    <w:rsid w:val="00925C74"/>
    <w:rsid w:val="00932841"/>
    <w:rsid w:val="0096652D"/>
    <w:rsid w:val="009A22E9"/>
    <w:rsid w:val="009A4326"/>
    <w:rsid w:val="009C03F0"/>
    <w:rsid w:val="00A1362E"/>
    <w:rsid w:val="00A30DAA"/>
    <w:rsid w:val="00A52D78"/>
    <w:rsid w:val="00A6017E"/>
    <w:rsid w:val="00AC2932"/>
    <w:rsid w:val="00AC5C6B"/>
    <w:rsid w:val="00AC6FE5"/>
    <w:rsid w:val="00AE538D"/>
    <w:rsid w:val="00AF6F33"/>
    <w:rsid w:val="00AF7C80"/>
    <w:rsid w:val="00B35DF6"/>
    <w:rsid w:val="00B856B5"/>
    <w:rsid w:val="00BE1417"/>
    <w:rsid w:val="00BF7AA1"/>
    <w:rsid w:val="00C00B63"/>
    <w:rsid w:val="00C0577C"/>
    <w:rsid w:val="00C11A90"/>
    <w:rsid w:val="00C274AD"/>
    <w:rsid w:val="00C27C39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45AD"/>
    <w:rsid w:val="00E95711"/>
    <w:rsid w:val="00EA02F8"/>
    <w:rsid w:val="00EA06FD"/>
    <w:rsid w:val="00ED2A57"/>
    <w:rsid w:val="00ED7863"/>
    <w:rsid w:val="00EE58CC"/>
    <w:rsid w:val="00F00BBC"/>
    <w:rsid w:val="00F20396"/>
    <w:rsid w:val="00F32377"/>
    <w:rsid w:val="00F4055A"/>
    <w:rsid w:val="00F86803"/>
    <w:rsid w:val="00F902CB"/>
    <w:rsid w:val="00F96B6C"/>
    <w:rsid w:val="00FA1D17"/>
    <w:rsid w:val="00FA3349"/>
    <w:rsid w:val="00FB4369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6" Type="http://schemas.openxmlformats.org/officeDocument/2006/relationships/hyperlink" Target="consultantplus://offline/ref=BF7FB1E206A71B2ECEF7A3C9142AE030EBC916037FCB853CD2E21919CDA326B31CBB338C14F5CAEAB5369CC0796E357632F0E1597ACCE6B946746C5071v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5" Type="http://schemas.openxmlformats.org/officeDocument/2006/relationships/hyperlink" Target="consultantplus://offline/ref=BF7FB1E206A71B2ECEF7A3C9142AE030EBC916037FCB853CD2E21919CDA326B31CBB338C14F5CAEAB5369CC1706E357632F0E1597ACCE6B946746C5071v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0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9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23" Type="http://schemas.openxmlformats.org/officeDocument/2006/relationships/hyperlink" Target="consultantplus://offline/ref=BF7FB1E206A71B2ECEF7A3C9142AE030EBC916037FCB853CD2E21919CDA326B31CBB338C14F5CAEAB5369CCF7D6E357632F0E1597ACCE6B946746C5071vBF" TargetMode="External"/><Relationship Id="rId28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31" Type="http://schemas.openxmlformats.org/officeDocument/2006/relationships/hyperlink" Target="consultantplus://offline/ref=23B9CEDC61C54D71BE1B7A093EFC4AC6F457B11C1DE61D316D7A079E6A0C484F14572463104D26D104D244C1F37F08248593D4E3B26475F7A005604Bp30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22" Type="http://schemas.openxmlformats.org/officeDocument/2006/relationships/hyperlink" Target="consultantplus://offline/ref=BF7FB1E206A71B2ECEF7A3C9142AE030EBC916037FCB853CD2E21919CDA326B31CBB338C14F5CAEAB5369CCD706E357632F0E1597ACCE6B946746C5071vBF" TargetMode="External"/><Relationship Id="rId27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0" Type="http://schemas.openxmlformats.org/officeDocument/2006/relationships/hyperlink" Target="consultantplus://offline/ref=23B9CEDC61C54D71BE1B7A093EFC4AC6F457B11C1DE61D316D7A079E6A0C484F14572463104D26D104D244C2FC7F08248593D4E3B26475F7A005604Bp30FF" TargetMode="External"/><Relationship Id="rId8" Type="http://schemas.openxmlformats.org/officeDocument/2006/relationships/hyperlink" Target="http://mindortran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60C7-7E16-4CF5-9577-13E351CC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Майоров Александр Владимирович</cp:lastModifiedBy>
  <cp:revision>2</cp:revision>
  <cp:lastPrinted>2021-08-30T09:44:00Z</cp:lastPrinted>
  <dcterms:created xsi:type="dcterms:W3CDTF">2024-02-28T13:50:00Z</dcterms:created>
  <dcterms:modified xsi:type="dcterms:W3CDTF">2024-02-28T13:50:00Z</dcterms:modified>
</cp:coreProperties>
</file>